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7.59521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Santa Ana Unified School District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18.86596679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Advanced Learning Academy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79.32678222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Advisory Board Meeting Minu</w:t>
      </w:r>
      <w:r w:rsidDel="00000000" w:rsidR="00000000" w:rsidRPr="00000000">
        <w:rPr>
          <w:rFonts w:ascii="Times New Roman" w:cs="Times New Roman" w:eastAsia="Times New Roman" w:hAnsi="Times New Roman"/>
          <w:b w:val="1"/>
          <w:sz w:val="24"/>
          <w:szCs w:val="24"/>
          <w:rtl w:val="0"/>
        </w:rPr>
        <w:t xml:space="preserve">tes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51.6998291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 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33.34106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 am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31.383056640625" w:firstLine="0"/>
        <w:jc w:val="righ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http://bit.ly/ALAMeeting</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28161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Welcome/Call to Order - The meeting was called to order by Alicia Skibby at 9:05 am</w:t>
      </w:r>
    </w:p>
    <w:p w:rsidR="00000000" w:rsidDel="00000000" w:rsidP="00000000" w:rsidRDefault="00000000" w:rsidRPr="00000000" w14:paraId="00000008">
      <w:pPr>
        <w:spacing w:after="0" w:before="0" w:line="240" w:lineRule="auto"/>
        <w:ind w:left="1440" w:firstLine="0"/>
        <w:rPr/>
      </w:pPr>
      <w:r w:rsidDel="00000000" w:rsidR="00000000" w:rsidRPr="00000000">
        <w:rPr>
          <w:sz w:val="14"/>
          <w:szCs w:val="14"/>
          <w:rtl w:val="0"/>
        </w:rPr>
        <w:t xml:space="preserve"> </w:t>
      </w:r>
      <w:r w:rsidDel="00000000" w:rsidR="00000000" w:rsidRPr="00000000">
        <w:rPr>
          <w:rtl w:val="0"/>
        </w:rPr>
        <w:t xml:space="preserve">Members Present: President: Vice President: Alicia Skibby, Principal: Amy Scruton, Member: Bryan Davis, Member: Cheryl Whitington, Visitor: Annette Cordero Jackson </w:t>
      </w:r>
    </w:p>
    <w:p w:rsidR="00000000" w:rsidDel="00000000" w:rsidP="00000000" w:rsidRDefault="00000000" w:rsidRPr="00000000" w14:paraId="00000009">
      <w:pPr>
        <w:spacing w:after="0" w:before="0" w:line="240" w:lineRule="auto"/>
        <w:ind w:left="1440" w:firstLine="0"/>
        <w:rPr>
          <w:sz w:val="14"/>
          <w:szCs w:val="14"/>
        </w:rPr>
      </w:pPr>
      <w:r w:rsidDel="00000000" w:rsidR="00000000" w:rsidRPr="00000000">
        <w:rPr>
          <w:rtl w:val="0"/>
        </w:rPr>
        <w:t xml:space="preserve">Members Absent: President: Diana Torres, Member: Gloria Lira</w:t>
      </w:r>
      <w:r w:rsidDel="00000000" w:rsidR="00000000" w:rsidRPr="00000000">
        <w:rPr>
          <w:sz w:val="14"/>
          <w:szCs w:val="14"/>
          <w:rtl w:val="0"/>
        </w:rPr>
        <w:t xml:space="preserve">         </w:t>
      </w:r>
    </w:p>
    <w:p w:rsidR="00000000" w:rsidDel="00000000" w:rsidP="00000000" w:rsidRDefault="00000000" w:rsidRPr="00000000" w14:paraId="0000000A">
      <w:pPr>
        <w:spacing w:after="0" w:before="0" w:line="240" w:lineRule="auto"/>
        <w:ind w:left="1440" w:firstLine="0"/>
        <w:rPr>
          <w:rFonts w:ascii="Times New Roman" w:cs="Times New Roman" w:eastAsia="Times New Roman" w:hAnsi="Times New Roman"/>
          <w:sz w:val="24"/>
          <w:szCs w:val="24"/>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83178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Pledge of Allegiance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83178710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4847412109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Input  - No </w:t>
      </w:r>
      <w:r w:rsidDel="00000000" w:rsidR="00000000" w:rsidRPr="00000000">
        <w:rPr>
          <w:rFonts w:ascii="Times New Roman" w:cs="Times New Roman" w:eastAsia="Times New Roman" w:hAnsi="Times New Roman"/>
          <w:sz w:val="24"/>
          <w:szCs w:val="24"/>
          <w:rtl w:val="0"/>
        </w:rPr>
        <w:t xml:space="preserve">Public Input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484741210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8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Principal’s Report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898803710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has been a successful beginning of the year. All of the teachers at the TKk-8 site attended the GATE training and are now implementing GATE strategies in their classrooms. AIVD for all at the high school has helped with student success.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During Open House at the TK-8 site the HS ASB students and the wolf mascott attended the parent meeting and stayed to sell shirts to the parents and students.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art teacher at the high school and her art club students will be doing art lessons with the 8th grade students before major holidays, such as day of the dead. The art teacher will also be doing lessons with the K - 2 students. We are doing this to bridge the gap between both sites.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41722106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41722106933594"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Unaudited Actuals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enrollment at the TK-8 site has remained the same or has grown. The enrollment at the high school has declined. We are continuing to work on new ways to recruit students. Parents at both sites will be doing neighborhood walks and leaving information about the school. We will also be adding a PTO.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slight increase in projected enrollment overall. There was a decrease in Title 1 Funding. The interest we receive from our carry over will help us with the 3% raise that all staff will be receiving.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7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Action Items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75999450683594"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Meeting Calendar Date/Times  - Bryan motioned to approve the meeting calendar, Cheryl seconded the motion, all </w:t>
      </w:r>
      <w:r w:rsidDel="00000000" w:rsidR="00000000" w:rsidRPr="00000000">
        <w:rPr>
          <w:rFonts w:ascii="Times New Roman" w:cs="Times New Roman" w:eastAsia="Times New Roman" w:hAnsi="Times New Roman"/>
          <w:sz w:val="24"/>
          <w:szCs w:val="24"/>
          <w:rtl w:val="0"/>
        </w:rPr>
        <w:t xml:space="preserve">approved</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Unaudited Actuals - Bryan motioned to approve the Unaudited Actu</w:t>
      </w:r>
      <w:r w:rsidDel="00000000" w:rsidR="00000000" w:rsidRPr="00000000">
        <w:rPr>
          <w:rFonts w:ascii="Times New Roman" w:cs="Times New Roman" w:eastAsia="Times New Roman" w:hAnsi="Times New Roman"/>
          <w:sz w:val="24"/>
          <w:szCs w:val="24"/>
          <w:rtl w:val="0"/>
        </w:rPr>
        <w:t xml:space="preserve">als, Cheryl seconded the motion, all approved</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 Board Officers - President: Diana Torres was nominated by Alicia, Bryan </w:t>
      </w:r>
      <w:r w:rsidDel="00000000" w:rsidR="00000000" w:rsidRPr="00000000">
        <w:rPr>
          <w:rFonts w:ascii="Times New Roman" w:cs="Times New Roman" w:eastAsia="Times New Roman" w:hAnsi="Times New Roman"/>
          <w:sz w:val="24"/>
          <w:szCs w:val="24"/>
          <w:rtl w:val="0"/>
        </w:rPr>
        <w:t xml:space="preserve">seconded the motion, all approved; Vice President - Alicia Skibby was nominated by Cheryl, Bryan seconded the motion, all approved; Member - Gloria Lira was nominated by Cheryl, Bryan seconded the motion, all approved; Member - </w:t>
      </w:r>
      <w:hyperlink r:id="rId6">
        <w:r w:rsidDel="00000000" w:rsidR="00000000" w:rsidRPr="00000000">
          <w:rPr>
            <w:rFonts w:ascii="Times New Roman" w:cs="Times New Roman" w:eastAsia="Times New Roman" w:hAnsi="Times New Roman"/>
            <w:color w:val="0000ee"/>
            <w:sz w:val="24"/>
            <w:szCs w:val="24"/>
            <w:u w:val="single"/>
            <w:rtl w:val="0"/>
          </w:rPr>
          <w:t xml:space="preserve">Cheryl Whittington</w:t>
        </w:r>
      </w:hyperlink>
      <w:r w:rsidDel="00000000" w:rsidR="00000000" w:rsidRPr="00000000">
        <w:rPr>
          <w:rFonts w:ascii="Times New Roman" w:cs="Times New Roman" w:eastAsia="Times New Roman" w:hAnsi="Times New Roman"/>
          <w:sz w:val="24"/>
          <w:szCs w:val="24"/>
          <w:rtl w:val="0"/>
        </w:rPr>
        <w:t xml:space="preserve"> was nominated by Alicia, Bryan seconded the motion, all approved; Member - </w:t>
      </w:r>
      <w:hyperlink r:id="rId7">
        <w:r w:rsidDel="00000000" w:rsidR="00000000" w:rsidRPr="00000000">
          <w:rPr>
            <w:rFonts w:ascii="Times New Roman" w:cs="Times New Roman" w:eastAsia="Times New Roman" w:hAnsi="Times New Roman"/>
            <w:color w:val="0000ee"/>
            <w:sz w:val="24"/>
            <w:szCs w:val="24"/>
            <w:u w:val="single"/>
            <w:rtl w:val="0"/>
          </w:rPr>
          <w:t xml:space="preserve">Bryan Davis</w:t>
        </w:r>
      </w:hyperlink>
      <w:r w:rsidDel="00000000" w:rsidR="00000000" w:rsidRPr="00000000">
        <w:rPr>
          <w:rFonts w:ascii="Times New Roman" w:cs="Times New Roman" w:eastAsia="Times New Roman" w:hAnsi="Times New Roman"/>
          <w:sz w:val="24"/>
          <w:szCs w:val="24"/>
          <w:rtl w:val="0"/>
        </w:rPr>
        <w:t xml:space="preserve"> was nominated by Cheryl, Alicia seconded the motion, all approved.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75999450683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565048217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Adjournment  - Meeting was adjourned at 9:23 am by Alicia Skibby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56504821777344"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Regularly Scheduled ALA Board Meeting will be on December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9:00 am</w:t>
      </w:r>
    </w:p>
    <w:sectPr>
      <w:pgSz w:h="15840" w:w="12240" w:orient="portrait"/>
      <w:pgMar w:bottom="6013.41796875" w:top="704.0625" w:left="717.1199798583984" w:right="1034.9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eryl.whittington@sausdlearns.net" TargetMode="External"/><Relationship Id="rId7" Type="http://schemas.openxmlformats.org/officeDocument/2006/relationships/hyperlink" Target="mailto:bryan.davis@sausdlear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